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регионального партийного проекта «Старший брат»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 «</w:t>
      </w:r>
      <w:r>
        <w:rPr>
          <w:rFonts w:ascii="Georgia" w:hAnsi="Georgia"/>
          <w:color w:val="545454"/>
          <w:sz w:val="21"/>
          <w:szCs w:val="21"/>
        </w:rPr>
        <w:t>Старший брат»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Урусов Андрей Юрьевич, член регионального политического совета Партии </w:t>
      </w:r>
      <w:r>
        <w:rPr>
          <w:rStyle w:val="a4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, председатель Московского областного Молодежного парламента.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Цели проекта: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Патриотическое воспитание молодёжи;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физической подготовки молодёжи и развитие массового спорта в целом.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ответственного за проект в каждом муниципальном образовании на территории Московской области;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различных спортивных мастер-классов для будущих спортсменов;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Участие в городских праздничных мероприятиях;  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Реализация досуговой (внеурочной) деятельности молодёжи из малообеспеченных семей;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Поддержка тренерских коллективов на территории Московской области;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lastRenderedPageBreak/>
        <w:t>- Увеличение числа спортсменов, представляющих Московскую область на различных турнирах;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единой федерации боевых искусств на территории Московской области при поддержке Всероссийской политической партии </w:t>
      </w:r>
      <w:r>
        <w:rPr>
          <w:rStyle w:val="a4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 </w:t>
      </w:r>
      <w:r>
        <w:rPr>
          <w:rFonts w:ascii="Georgia" w:hAnsi="Georgia"/>
          <w:color w:val="545454"/>
          <w:sz w:val="21"/>
          <w:szCs w:val="21"/>
        </w:rPr>
        <w:t>2019-2022 гг.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Основные форматы работы: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Постоянное взаимодействие с комиссией по делам несовершеннолетних и органами социальной защиты;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Организация и проведение соревнований на местном, региональном, федеральном и международном уровнях;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регулярных тренировок;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не только физических навыков, но и оказание психологической поддержки;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и проведение культурно-массовых мероприятий;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семинаров для тренерского состава с целью улучшения навыков работы.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Ресурсное обеспечение проекта:</w:t>
      </w:r>
    </w:p>
    <w:p w:rsidR="00AE5D12" w:rsidRDefault="00AE5D12" w:rsidP="00AE5D12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   </w:t>
      </w:r>
    </w:p>
    <w:p w:rsidR="0045784C" w:rsidRDefault="0045784C">
      <w:bookmarkStart w:id="0" w:name="_GoBack"/>
      <w:bookmarkEnd w:id="0"/>
    </w:p>
    <w:sectPr w:rsidR="004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12"/>
    <w:rsid w:val="0045784C"/>
    <w:rsid w:val="00A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4FD7-35EA-46D2-94B6-DD42289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2019-06-11T11:18:00Z</dcterms:created>
  <dcterms:modified xsi:type="dcterms:W3CDTF">2019-06-11T11:19:00Z</dcterms:modified>
</cp:coreProperties>
</file>